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10C49" w:rsidRDefault="00612FD0" w:rsidP="000D3C25">
      <w:pPr>
        <w:bidi w:val="0"/>
        <w:spacing w:line="480" w:lineRule="auto"/>
        <w:rPr>
          <w:rFonts w:asciiTheme="majorBidi" w:hAnsiTheme="majorBidi" w:cstheme="majorBidi"/>
          <w:sz w:val="24"/>
          <w:szCs w:val="24"/>
        </w:rPr>
      </w:pPr>
      <w:r w:rsidRPr="000D3C25">
        <w:rPr>
          <w:rFonts w:asciiTheme="majorBidi" w:hAnsiTheme="majorBidi" w:cstheme="majorBidi"/>
          <w:sz w:val="24"/>
          <w:szCs w:val="24"/>
        </w:rPr>
        <w:t>Saeed Al Abbasi</w:t>
      </w:r>
    </w:p>
    <w:p w:rsidR="00510C49" w:rsidRDefault="00510C49" w:rsidP="000D3C25">
      <w:pPr>
        <w:bidi w:val="0"/>
        <w:spacing w:line="480" w:lineRule="auto"/>
        <w:rPr>
          <w:rFonts w:asciiTheme="majorBidi" w:hAnsiTheme="majorBidi" w:cstheme="majorBidi"/>
          <w:sz w:val="24"/>
          <w:szCs w:val="24"/>
        </w:rPr>
      </w:pPr>
      <w:r>
        <w:rPr>
          <w:rFonts w:asciiTheme="majorBidi" w:hAnsiTheme="majorBidi" w:cstheme="majorBidi"/>
          <w:sz w:val="24"/>
          <w:szCs w:val="24"/>
        </w:rPr>
        <w:t>Mrs. Timm</w:t>
      </w:r>
    </w:p>
    <w:p w:rsidR="006F1EC9" w:rsidRPr="000D3C25" w:rsidRDefault="00510C49" w:rsidP="000D3C25">
      <w:pPr>
        <w:bidi w:val="0"/>
        <w:spacing w:line="480" w:lineRule="auto"/>
        <w:rPr>
          <w:rFonts w:asciiTheme="majorBidi" w:hAnsiTheme="majorBidi" w:cstheme="majorBidi"/>
          <w:sz w:val="24"/>
          <w:szCs w:val="24"/>
        </w:rPr>
      </w:pPr>
      <w:r>
        <w:rPr>
          <w:rFonts w:asciiTheme="majorBidi" w:hAnsiTheme="majorBidi" w:cstheme="majorBidi"/>
          <w:sz w:val="24"/>
          <w:szCs w:val="24"/>
        </w:rPr>
        <w:t>12 B</w:t>
      </w:r>
    </w:p>
    <w:p w:rsidR="00612FD0" w:rsidRPr="000D3C25" w:rsidRDefault="00612FD0" w:rsidP="000D3C25">
      <w:pPr>
        <w:bidi w:val="0"/>
        <w:spacing w:line="480" w:lineRule="auto"/>
        <w:jc w:val="center"/>
        <w:rPr>
          <w:rFonts w:asciiTheme="majorBidi" w:hAnsiTheme="majorBidi" w:cstheme="majorBidi"/>
          <w:sz w:val="24"/>
          <w:szCs w:val="24"/>
        </w:rPr>
      </w:pPr>
      <w:r w:rsidRPr="000D3C25">
        <w:rPr>
          <w:rFonts w:asciiTheme="majorBidi" w:hAnsiTheme="majorBidi" w:cstheme="majorBidi"/>
          <w:sz w:val="24"/>
          <w:szCs w:val="24"/>
        </w:rPr>
        <w:t>Prank Essay</w:t>
      </w:r>
    </w:p>
    <w:p w:rsidR="00612FD0" w:rsidRPr="000D3C25" w:rsidRDefault="00612FD0" w:rsidP="000D3C25">
      <w:pPr>
        <w:bidi w:val="0"/>
        <w:spacing w:line="480" w:lineRule="auto"/>
        <w:rPr>
          <w:rFonts w:asciiTheme="majorBidi" w:hAnsiTheme="majorBidi" w:cstheme="majorBidi"/>
          <w:sz w:val="24"/>
          <w:szCs w:val="24"/>
        </w:rPr>
      </w:pPr>
      <w:r w:rsidRPr="000D3C25">
        <w:rPr>
          <w:rFonts w:asciiTheme="majorBidi" w:hAnsiTheme="majorBidi" w:cstheme="majorBidi"/>
          <w:sz w:val="24"/>
          <w:szCs w:val="24"/>
        </w:rPr>
        <w:tab/>
        <w:t>The Picture of Dorian Gray is a book that explains exactly how the seven deadly sins lead to the downfall of Dorian Gray. When the seniors in Modern Knowledge Schools</w:t>
      </w:r>
      <w:r w:rsidR="000D3C25" w:rsidRPr="000D3C25">
        <w:rPr>
          <w:rFonts w:asciiTheme="majorBidi" w:hAnsiTheme="majorBidi" w:cstheme="majorBidi"/>
          <w:sz w:val="24"/>
          <w:szCs w:val="24"/>
        </w:rPr>
        <w:t xml:space="preserve"> did a prank over the juniors, they went through every single one of the seven sins. From other perspective it is also slowly leading to their downfall. </w:t>
      </w:r>
    </w:p>
    <w:p w:rsidR="00893CE8" w:rsidRDefault="000D3C25" w:rsidP="00893CE8">
      <w:pPr>
        <w:bidi w:val="0"/>
        <w:spacing w:line="480" w:lineRule="auto"/>
        <w:rPr>
          <w:rFonts w:asciiTheme="majorBidi" w:hAnsiTheme="majorBidi" w:cstheme="majorBidi"/>
          <w:sz w:val="24"/>
          <w:szCs w:val="24"/>
          <w:lang w:bidi="ar-BH"/>
        </w:rPr>
      </w:pPr>
      <w:r w:rsidRPr="000D3C25">
        <w:rPr>
          <w:rFonts w:asciiTheme="majorBidi" w:hAnsiTheme="majorBidi" w:cstheme="majorBidi"/>
          <w:sz w:val="24"/>
          <w:szCs w:val="24"/>
        </w:rPr>
        <w:tab/>
        <w:t xml:space="preserve">When they started the prank they had huge lust, which is desire, to get power over the juniors. They locked them </w:t>
      </w:r>
      <w:bookmarkStart w:id="0" w:name="_GoBack"/>
      <w:bookmarkEnd w:id="0"/>
      <w:r w:rsidRPr="000D3C25">
        <w:rPr>
          <w:rFonts w:asciiTheme="majorBidi" w:hAnsiTheme="majorBidi" w:cstheme="majorBidi"/>
          <w:sz w:val="24"/>
          <w:szCs w:val="24"/>
        </w:rPr>
        <w:t xml:space="preserve">in a small space and suddenly came out to them and that’s how they got power over them. </w:t>
      </w:r>
      <w:r>
        <w:rPr>
          <w:rFonts w:asciiTheme="majorBidi" w:hAnsiTheme="majorBidi" w:cstheme="majorBidi"/>
          <w:sz w:val="24"/>
          <w:szCs w:val="24"/>
        </w:rPr>
        <w:t>A</w:t>
      </w:r>
      <w:r w:rsidR="00893CE8">
        <w:rPr>
          <w:rFonts w:asciiTheme="majorBidi" w:hAnsiTheme="majorBidi" w:cstheme="majorBidi"/>
          <w:sz w:val="24"/>
          <w:szCs w:val="24"/>
        </w:rPr>
        <w:t xml:space="preserve">s the prank went on, gluttony took over them which was when they over used their privileges by throwing cans towards the students </w:t>
      </w:r>
      <w:r w:rsidR="00893CE8">
        <w:rPr>
          <w:rFonts w:asciiTheme="majorBidi" w:hAnsiTheme="majorBidi" w:cstheme="majorBidi"/>
          <w:sz w:val="24"/>
          <w:szCs w:val="24"/>
          <w:lang w:bidi="ar-BH"/>
        </w:rPr>
        <w:t>and as the students started getting really hurt, they got more greedy and didn’t want to stop, they wanted to get more people hurt and the number of injuries didn’t mean anything to them.</w:t>
      </w:r>
    </w:p>
    <w:p w:rsidR="00893CE8" w:rsidRDefault="00893CE8" w:rsidP="00893CE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Going back in time, some of the seniors have always had issues with the juniors. Some of them hate each other which is exactly why they were so happy to take revenge from them. This represented wrath. Envy was also involved after the prank because the juniors who caused injuries weren’t recognized and therefore no junior was punished. </w:t>
      </w:r>
    </w:p>
    <w:p w:rsidR="00893CE8" w:rsidRDefault="00893CE8" w:rsidP="00893CE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Defining sloth as choosing not to do something you're supposed to do explains how the seniors refused to handle any responsibility for the prank and chose to completely blame all the juniors for it. In addition to that, the seniors had huge pride in themselves for injuries and the problems they caused. </w:t>
      </w:r>
      <w:r w:rsidR="00675684">
        <w:rPr>
          <w:rFonts w:asciiTheme="majorBidi" w:hAnsiTheme="majorBidi" w:cstheme="majorBidi"/>
          <w:sz w:val="24"/>
          <w:szCs w:val="24"/>
          <w:lang w:bidi="ar-BH"/>
        </w:rPr>
        <w:t xml:space="preserve">It made them happy even though most of the injuries were seniors not juniors. </w:t>
      </w:r>
    </w:p>
    <w:p w:rsidR="00675684" w:rsidRPr="000D3C25" w:rsidRDefault="00675684" w:rsidP="00675684">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The seven deadly sins were clearly defined in the prank which makes us relate between the seniors and Dorian Gray. They have a lot in common and they all started being in a very good situation and ended up in a very bad one that no one would want to be in it if they had the choice.</w:t>
      </w:r>
    </w:p>
    <w:sectPr w:rsidR="00675684" w:rsidRPr="000D3C25" w:rsidSect="0053352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612FD0"/>
    <w:rsid w:val="000D3C25"/>
    <w:rsid w:val="00510C49"/>
    <w:rsid w:val="0053352F"/>
    <w:rsid w:val="00612FD0"/>
    <w:rsid w:val="00675684"/>
    <w:rsid w:val="006F1EC9"/>
    <w:rsid w:val="00757664"/>
    <w:rsid w:val="00893CE8"/>
  </w:rsids>
  <m:mathPr>
    <m:mathFont m:val="@ＭＳ ゴシック"/>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64"/>
    <w:pPr>
      <w:bidi/>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273</Words>
  <Characters>1560</Characters>
  <Application>Microsoft Word 12.0.0</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rashid</dc:creator>
  <cp:lastModifiedBy>bo rashid</cp:lastModifiedBy>
  <cp:revision>2</cp:revision>
  <dcterms:created xsi:type="dcterms:W3CDTF">2014-04-22T18:55:00Z</dcterms:created>
  <dcterms:modified xsi:type="dcterms:W3CDTF">2014-05-21T22:36:00Z</dcterms:modified>
</cp:coreProperties>
</file>