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04" w:rsidRDefault="009B5E04" w:rsidP="009B5E04">
      <w:pPr>
        <w:spacing w:line="480" w:lineRule="auto"/>
        <w:jc w:val="center"/>
        <w:rPr>
          <w:rFonts w:ascii="Times New Roman" w:hAnsi="Times New Roman"/>
        </w:rPr>
      </w:pPr>
    </w:p>
    <w:p w:rsidR="00A654C5" w:rsidRDefault="00A654C5" w:rsidP="009B5E04">
      <w:pPr>
        <w:spacing w:line="480" w:lineRule="auto"/>
        <w:jc w:val="center"/>
        <w:rPr>
          <w:rFonts w:ascii="Times New Roman" w:hAnsi="Times New Roman"/>
        </w:rPr>
      </w:pPr>
    </w:p>
    <w:p w:rsidR="00A654C5" w:rsidRDefault="00A654C5" w:rsidP="009B5E04">
      <w:pPr>
        <w:spacing w:line="480" w:lineRule="auto"/>
        <w:jc w:val="center"/>
        <w:rPr>
          <w:rFonts w:ascii="Times New Roman" w:hAnsi="Times New Roman"/>
        </w:rPr>
      </w:pPr>
    </w:p>
    <w:p w:rsidR="00A654C5" w:rsidRDefault="00A654C5" w:rsidP="009B5E04">
      <w:pPr>
        <w:spacing w:line="480" w:lineRule="auto"/>
        <w:jc w:val="center"/>
        <w:rPr>
          <w:rFonts w:ascii="Times New Roman" w:hAnsi="Times New Roman"/>
        </w:rPr>
      </w:pPr>
    </w:p>
    <w:p w:rsidR="00A654C5" w:rsidRDefault="00A654C5" w:rsidP="009B5E04">
      <w:pPr>
        <w:spacing w:line="480" w:lineRule="auto"/>
        <w:jc w:val="center"/>
        <w:rPr>
          <w:rFonts w:ascii="Times New Roman" w:hAnsi="Times New Roman"/>
        </w:rPr>
      </w:pPr>
    </w:p>
    <w:p w:rsidR="00A654C5" w:rsidRDefault="00A654C5"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r>
        <w:rPr>
          <w:rFonts w:ascii="Times New Roman" w:hAnsi="Times New Roman"/>
        </w:rPr>
        <w:t>Compare and Contrast</w:t>
      </w:r>
    </w:p>
    <w:p w:rsidR="009B5E04" w:rsidRDefault="009B5E04" w:rsidP="009B5E04">
      <w:pPr>
        <w:spacing w:line="480" w:lineRule="auto"/>
        <w:jc w:val="center"/>
        <w:rPr>
          <w:rFonts w:ascii="Times New Roman" w:hAnsi="Times New Roman"/>
        </w:rPr>
      </w:pPr>
      <w:r>
        <w:rPr>
          <w:rFonts w:ascii="Times New Roman" w:hAnsi="Times New Roman"/>
        </w:rPr>
        <w:t xml:space="preserve">Saeed </w:t>
      </w:r>
      <w:proofErr w:type="spellStart"/>
      <w:r>
        <w:rPr>
          <w:rFonts w:ascii="Times New Roman" w:hAnsi="Times New Roman"/>
        </w:rPr>
        <w:t>Dawood</w:t>
      </w:r>
      <w:proofErr w:type="spellEnd"/>
      <w:r>
        <w:rPr>
          <w:rFonts w:ascii="Times New Roman" w:hAnsi="Times New Roman"/>
        </w:rPr>
        <w:t xml:space="preserve"> Alabbasi 143</w:t>
      </w:r>
    </w:p>
    <w:p w:rsidR="009B5E04" w:rsidRDefault="009B5E04" w:rsidP="009B5E04">
      <w:pPr>
        <w:spacing w:line="480" w:lineRule="auto"/>
        <w:jc w:val="center"/>
        <w:rPr>
          <w:rFonts w:ascii="Times New Roman" w:hAnsi="Times New Roman"/>
        </w:rPr>
      </w:pPr>
      <w:r>
        <w:rPr>
          <w:rFonts w:ascii="Times New Roman" w:hAnsi="Times New Roman"/>
        </w:rPr>
        <w:t xml:space="preserve">Mrs. </w:t>
      </w:r>
      <w:proofErr w:type="spellStart"/>
      <w:r>
        <w:rPr>
          <w:rFonts w:ascii="Times New Roman" w:hAnsi="Times New Roman"/>
        </w:rPr>
        <w:t>Timm</w:t>
      </w:r>
      <w:proofErr w:type="spellEnd"/>
    </w:p>
    <w:p w:rsidR="009B5E04" w:rsidRDefault="009B5E04" w:rsidP="009B5E04">
      <w:pPr>
        <w:spacing w:line="480" w:lineRule="auto"/>
        <w:jc w:val="center"/>
        <w:rPr>
          <w:rFonts w:ascii="Times New Roman" w:hAnsi="Times New Roman"/>
        </w:rPr>
      </w:pPr>
      <w:r>
        <w:rPr>
          <w:rFonts w:ascii="Times New Roman" w:hAnsi="Times New Roman"/>
        </w:rPr>
        <w:t>English 12 A</w:t>
      </w:r>
    </w:p>
    <w:p w:rsidR="009B5E04" w:rsidRDefault="009B5E04" w:rsidP="009B5E04">
      <w:pPr>
        <w:spacing w:line="480" w:lineRule="auto"/>
        <w:jc w:val="center"/>
        <w:rPr>
          <w:rFonts w:ascii="Times New Roman" w:hAnsi="Times New Roman"/>
        </w:rPr>
      </w:pPr>
      <w:r>
        <w:rPr>
          <w:rFonts w:ascii="Times New Roman" w:hAnsi="Times New Roman"/>
        </w:rPr>
        <w:t>March 15, 2014</w:t>
      </w:r>
    </w:p>
    <w:p w:rsidR="009B5E04" w:rsidRDefault="009B5E04"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p>
    <w:p w:rsidR="009B5E04" w:rsidRDefault="009B5E04" w:rsidP="009B5E04">
      <w:pPr>
        <w:spacing w:line="480" w:lineRule="auto"/>
        <w:jc w:val="center"/>
        <w:rPr>
          <w:rFonts w:ascii="Times New Roman" w:hAnsi="Times New Roman"/>
        </w:rPr>
      </w:pP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lastRenderedPageBreak/>
        <w:t xml:space="preserve">Saeed </w:t>
      </w:r>
      <w:proofErr w:type="spellStart"/>
      <w:r w:rsidRPr="00A654C5">
        <w:rPr>
          <w:rFonts w:ascii="Times New Roman" w:hAnsi="Times New Roman" w:cs="Times New Roman"/>
        </w:rPr>
        <w:t>Dawood</w:t>
      </w:r>
      <w:proofErr w:type="spellEnd"/>
      <w:r w:rsidRPr="00A654C5">
        <w:rPr>
          <w:rFonts w:ascii="Times New Roman" w:hAnsi="Times New Roman" w:cs="Times New Roman"/>
        </w:rPr>
        <w:t xml:space="preserve"> Alabbasi</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 xml:space="preserve">Mrs. </w:t>
      </w:r>
      <w:proofErr w:type="spellStart"/>
      <w:r w:rsidRPr="00A654C5">
        <w:rPr>
          <w:rFonts w:ascii="Times New Roman" w:hAnsi="Times New Roman" w:cs="Times New Roman"/>
        </w:rPr>
        <w:t>Timm</w:t>
      </w:r>
      <w:proofErr w:type="spellEnd"/>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English 12 A</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March 15, 2014</w:t>
      </w:r>
    </w:p>
    <w:p w:rsidR="009B5E04" w:rsidRPr="00A654C5" w:rsidRDefault="009B5E04" w:rsidP="00A654C5">
      <w:pPr>
        <w:spacing w:line="480" w:lineRule="auto"/>
        <w:jc w:val="center"/>
        <w:rPr>
          <w:rFonts w:ascii="Times New Roman" w:hAnsi="Times New Roman" w:cs="Times New Roman"/>
        </w:rPr>
      </w:pPr>
      <w:r w:rsidRPr="00A654C5">
        <w:rPr>
          <w:rFonts w:ascii="Times New Roman" w:hAnsi="Times New Roman" w:cs="Times New Roman"/>
        </w:rPr>
        <w:t>Outline</w:t>
      </w:r>
    </w:p>
    <w:p w:rsidR="009B5E04" w:rsidRPr="00A654C5" w:rsidRDefault="009B5E04" w:rsidP="00A654C5">
      <w:pPr>
        <w:pStyle w:val="ListParagraph"/>
        <w:numPr>
          <w:ilvl w:val="0"/>
          <w:numId w:val="1"/>
        </w:numPr>
        <w:spacing w:line="480" w:lineRule="auto"/>
        <w:rPr>
          <w:rFonts w:ascii="Times New Roman" w:hAnsi="Times New Roman" w:cs="Times New Roman"/>
        </w:rPr>
      </w:pPr>
      <w:r w:rsidRPr="00A654C5">
        <w:rPr>
          <w:rFonts w:ascii="Times New Roman" w:hAnsi="Times New Roman" w:cs="Times New Roman"/>
        </w:rPr>
        <w:t>Introduction</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 xml:space="preserve">“Something wicked this way comes” </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Macbeth</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William Shakespeare</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Tragedy</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Thesis Statement: Macbeth’s tragic story was both read in text and seen on stage, therefore, the difference and similarities can be easy identified between the two forms of Shakespeare’s work.</w:t>
      </w:r>
    </w:p>
    <w:p w:rsidR="009B5E04" w:rsidRPr="00A654C5" w:rsidRDefault="009B5E04" w:rsidP="00A654C5">
      <w:pPr>
        <w:pStyle w:val="ListParagraph"/>
        <w:numPr>
          <w:ilvl w:val="0"/>
          <w:numId w:val="1"/>
        </w:numPr>
        <w:spacing w:line="480" w:lineRule="auto"/>
        <w:rPr>
          <w:rFonts w:ascii="Times New Roman" w:hAnsi="Times New Roman" w:cs="Times New Roman"/>
        </w:rPr>
      </w:pPr>
      <w:r w:rsidRPr="00A654C5">
        <w:rPr>
          <w:rFonts w:ascii="Times New Roman" w:hAnsi="Times New Roman" w:cs="Times New Roman"/>
        </w:rPr>
        <w:t>Similarities</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Title</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Author</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Characters</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Setting</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Plot</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Climax</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Act 5 Scene 8</w:t>
      </w:r>
    </w:p>
    <w:p w:rsidR="009B5E04" w:rsidRPr="00A654C5" w:rsidRDefault="009B5E04" w:rsidP="00A654C5">
      <w:pPr>
        <w:pStyle w:val="ListParagraph"/>
        <w:numPr>
          <w:ilvl w:val="0"/>
          <w:numId w:val="1"/>
        </w:numPr>
        <w:spacing w:line="480" w:lineRule="auto"/>
        <w:rPr>
          <w:rFonts w:ascii="Times New Roman" w:hAnsi="Times New Roman" w:cs="Times New Roman"/>
        </w:rPr>
      </w:pPr>
      <w:r w:rsidRPr="00A654C5">
        <w:rPr>
          <w:rFonts w:ascii="Times New Roman" w:hAnsi="Times New Roman" w:cs="Times New Roman"/>
        </w:rPr>
        <w:t>Play seen</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lastRenderedPageBreak/>
        <w:t>Musical</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Witches</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Scenes</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Porter</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Missing scenes</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No ending</w:t>
      </w:r>
    </w:p>
    <w:p w:rsidR="009B5E04" w:rsidRPr="00A654C5" w:rsidRDefault="009B5E04" w:rsidP="00A654C5">
      <w:pPr>
        <w:pStyle w:val="ListParagraph"/>
        <w:numPr>
          <w:ilvl w:val="0"/>
          <w:numId w:val="1"/>
        </w:numPr>
        <w:spacing w:line="480" w:lineRule="auto"/>
        <w:rPr>
          <w:rFonts w:ascii="Times New Roman" w:hAnsi="Times New Roman" w:cs="Times New Roman"/>
        </w:rPr>
      </w:pPr>
      <w:r w:rsidRPr="00A654C5">
        <w:rPr>
          <w:rFonts w:ascii="Times New Roman" w:hAnsi="Times New Roman" w:cs="Times New Roman"/>
        </w:rPr>
        <w:t>Play read</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Drama</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Witches</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No dancing or singings.</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Mystical and scarier</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Scenes</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Porter</w:t>
      </w:r>
    </w:p>
    <w:p w:rsidR="009B5E04" w:rsidRPr="00A654C5" w:rsidRDefault="009B5E04" w:rsidP="00A654C5">
      <w:pPr>
        <w:pStyle w:val="ListParagraph"/>
        <w:numPr>
          <w:ilvl w:val="3"/>
          <w:numId w:val="1"/>
        </w:numPr>
        <w:spacing w:line="480" w:lineRule="auto"/>
        <w:rPr>
          <w:rFonts w:ascii="Times New Roman" w:hAnsi="Times New Roman" w:cs="Times New Roman"/>
        </w:rPr>
      </w:pPr>
      <w:r w:rsidRPr="00A654C5">
        <w:rPr>
          <w:rFonts w:ascii="Times New Roman" w:hAnsi="Times New Roman" w:cs="Times New Roman"/>
        </w:rPr>
        <w:t>More Shakespearian humor and not present day humor.</w:t>
      </w:r>
    </w:p>
    <w:p w:rsidR="009B5E04" w:rsidRPr="00A654C5" w:rsidRDefault="009B5E04" w:rsidP="00A654C5">
      <w:pPr>
        <w:pStyle w:val="ListParagraph"/>
        <w:numPr>
          <w:ilvl w:val="2"/>
          <w:numId w:val="1"/>
        </w:numPr>
        <w:spacing w:line="480" w:lineRule="auto"/>
        <w:rPr>
          <w:rFonts w:ascii="Times New Roman" w:hAnsi="Times New Roman" w:cs="Times New Roman"/>
        </w:rPr>
      </w:pPr>
      <w:r w:rsidRPr="00A654C5">
        <w:rPr>
          <w:rFonts w:ascii="Times New Roman" w:hAnsi="Times New Roman" w:cs="Times New Roman"/>
        </w:rPr>
        <w:t>All scenes were read.</w:t>
      </w:r>
    </w:p>
    <w:p w:rsidR="009B5E04" w:rsidRPr="00A654C5" w:rsidRDefault="009B5E04" w:rsidP="00A654C5">
      <w:pPr>
        <w:pStyle w:val="ListParagraph"/>
        <w:numPr>
          <w:ilvl w:val="1"/>
          <w:numId w:val="1"/>
        </w:numPr>
        <w:spacing w:line="480" w:lineRule="auto"/>
        <w:rPr>
          <w:rFonts w:ascii="Times New Roman" w:hAnsi="Times New Roman" w:cs="Times New Roman"/>
        </w:rPr>
      </w:pPr>
      <w:r w:rsidRPr="00A654C5">
        <w:rPr>
          <w:rFonts w:ascii="Times New Roman" w:hAnsi="Times New Roman" w:cs="Times New Roman"/>
        </w:rPr>
        <w:t>Ending was read.</w:t>
      </w:r>
    </w:p>
    <w:p w:rsidR="009B5E04" w:rsidRPr="00A654C5" w:rsidRDefault="009B5E04" w:rsidP="00A654C5">
      <w:pPr>
        <w:pStyle w:val="ListParagraph"/>
        <w:numPr>
          <w:ilvl w:val="0"/>
          <w:numId w:val="1"/>
        </w:numPr>
        <w:spacing w:line="480" w:lineRule="auto"/>
        <w:rPr>
          <w:rFonts w:ascii="Times New Roman" w:hAnsi="Times New Roman" w:cs="Times New Roman"/>
        </w:rPr>
      </w:pPr>
      <w:r w:rsidRPr="00A654C5">
        <w:rPr>
          <w:rFonts w:ascii="Times New Roman" w:hAnsi="Times New Roman" w:cs="Times New Roman"/>
        </w:rPr>
        <w:t>Conclusion</w:t>
      </w: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 xml:space="preserve">Saeed </w:t>
      </w:r>
      <w:proofErr w:type="spellStart"/>
      <w:r w:rsidRPr="00A654C5">
        <w:rPr>
          <w:rFonts w:ascii="Times New Roman" w:hAnsi="Times New Roman" w:cs="Times New Roman"/>
        </w:rPr>
        <w:t>Dawood</w:t>
      </w:r>
      <w:proofErr w:type="spellEnd"/>
      <w:r w:rsidRPr="00A654C5">
        <w:rPr>
          <w:rFonts w:ascii="Times New Roman" w:hAnsi="Times New Roman" w:cs="Times New Roman"/>
        </w:rPr>
        <w:t xml:space="preserve"> Alabbasi</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 xml:space="preserve">Mrs. </w:t>
      </w:r>
      <w:proofErr w:type="spellStart"/>
      <w:r w:rsidRPr="00A654C5">
        <w:rPr>
          <w:rFonts w:ascii="Times New Roman" w:hAnsi="Times New Roman" w:cs="Times New Roman"/>
        </w:rPr>
        <w:t>Timm</w:t>
      </w:r>
      <w:proofErr w:type="spellEnd"/>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English 12 A</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March 15, 2014</w:t>
      </w:r>
    </w:p>
    <w:p w:rsidR="009B5E04" w:rsidRPr="00A654C5" w:rsidRDefault="009B5E04" w:rsidP="00A654C5">
      <w:pPr>
        <w:spacing w:line="480" w:lineRule="auto"/>
        <w:jc w:val="center"/>
        <w:rPr>
          <w:rFonts w:ascii="Times New Roman" w:hAnsi="Times New Roman" w:cs="Times New Roman"/>
        </w:rPr>
      </w:pPr>
      <w:r w:rsidRPr="00A654C5">
        <w:rPr>
          <w:rFonts w:ascii="Times New Roman" w:hAnsi="Times New Roman" w:cs="Times New Roman"/>
        </w:rPr>
        <w:t>Compare and Contrast</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ab/>
        <w:t>Is the play read always identical to the performed play? Macbeth is known as one of Shakespeare’s most powerful tragedies where Macbeth dies after murdering everyone who has the chance of getting to the throne of Scotland. The protagonist of the story is based on a real person, but the events and the story’s plot is fictional. The legendary English writer, William Shakespeare, wrote Macbeth. He took many liberties with the original story, manipulating the characters of Macbeth and Duncan to suit his purposes. The play was written in 1606 in England. It was performed in the same year too at Hampton Court for King James I and his brother-in-law, King Christian of Denmark</w:t>
      </w:r>
      <w:r w:rsidRPr="00A654C5">
        <w:rPr>
          <w:rFonts w:ascii="Times New Roman" w:hAnsi="Times New Roman" w:cs="Times New Roman"/>
          <w:color w:val="000000"/>
          <w:shd w:val="clear" w:color="auto" w:fill="FFFFFF"/>
        </w:rPr>
        <w:t>.</w:t>
      </w:r>
      <w:r w:rsidRPr="00A654C5">
        <w:rPr>
          <w:rFonts w:ascii="Times New Roman" w:hAnsi="Times New Roman" w:cs="Times New Roman"/>
          <w:color w:val="000000"/>
        </w:rPr>
        <w:t> After watching the play, I realized that the play differed from what we read in class, but some similarities were spotted too.</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ab/>
        <w:t>The similarities of the performed play and what we read were quite easy to spot. First of all, both versions have the same title. Aside from the title, they both share the same author, which is William Shakespeare. The characters in both versions are equivalent too. All of the characters were able to play their role</w:t>
      </w:r>
      <w:r w:rsidR="00C73ACC" w:rsidRPr="00A654C5">
        <w:rPr>
          <w:rFonts w:ascii="Times New Roman" w:hAnsi="Times New Roman" w:cs="Times New Roman"/>
        </w:rPr>
        <w:t xml:space="preserve">s as Shakespeare wrote </w:t>
      </w:r>
      <w:bookmarkStart w:id="0" w:name="_GoBack"/>
      <w:bookmarkEnd w:id="0"/>
      <w:r w:rsidR="00A654C5" w:rsidRPr="00A654C5">
        <w:rPr>
          <w:rFonts w:ascii="Times New Roman" w:hAnsi="Times New Roman" w:cs="Times New Roman"/>
        </w:rPr>
        <w:t xml:space="preserve">them. </w:t>
      </w:r>
      <w:r w:rsidRPr="00A654C5">
        <w:rPr>
          <w:rFonts w:ascii="Times New Roman" w:hAnsi="Times New Roman" w:cs="Times New Roman"/>
        </w:rPr>
        <w:t xml:space="preserve">They played their parts exactly the way it was written, with emotions and physical actions. They student’s did not find </w:t>
      </w:r>
      <w:r w:rsidRPr="00A654C5">
        <w:rPr>
          <w:rFonts w:ascii="Times New Roman" w:hAnsi="Times New Roman" w:cs="Times New Roman"/>
        </w:rPr>
        <w:lastRenderedPageBreak/>
        <w:t>any difficulties in understanding the story.</w:t>
      </w:r>
      <w:r w:rsidR="00C73ACC" w:rsidRPr="00A654C5">
        <w:rPr>
          <w:rFonts w:ascii="Times New Roman" w:hAnsi="Times New Roman" w:cs="Times New Roman"/>
        </w:rPr>
        <w:t xml:space="preserve"> It was written and played in Scotland. The story was also performed in 1606.</w:t>
      </w:r>
      <w:r w:rsidRPr="00A654C5">
        <w:rPr>
          <w:rFonts w:ascii="Times New Roman" w:hAnsi="Times New Roman" w:cs="Times New Roman"/>
        </w:rPr>
        <w:t xml:space="preserve"> The play seen propped the stage and the place into believing that the setting of the story is real.</w:t>
      </w:r>
      <w:r w:rsidR="006833F5" w:rsidRPr="00A654C5">
        <w:rPr>
          <w:rFonts w:ascii="Times New Roman" w:hAnsi="Times New Roman" w:cs="Times New Roman"/>
        </w:rPr>
        <w:t xml:space="preserve"> Macbeth struggles in figuring out what is wrong and what is right.</w:t>
      </w:r>
      <w:r w:rsidRPr="00A654C5">
        <w:rPr>
          <w:rFonts w:ascii="Times New Roman" w:hAnsi="Times New Roman" w:cs="Times New Roman"/>
        </w:rPr>
        <w:t xml:space="preserve">  The play-read and the play-seen both share the same climax. </w:t>
      </w:r>
      <w:r w:rsidR="006833F5" w:rsidRPr="00A654C5">
        <w:rPr>
          <w:rFonts w:ascii="Times New Roman" w:hAnsi="Times New Roman" w:cs="Times New Roman"/>
        </w:rPr>
        <w:t>The reason why Macbeth is known as a tragedy is because the play revolves around the downfall of Macbeth and how his desire for power ruined his life and resulted in his death</w:t>
      </w:r>
    </w:p>
    <w:p w:rsidR="009B5E04" w:rsidRPr="00A654C5" w:rsidRDefault="006833F5" w:rsidP="00A654C5">
      <w:pPr>
        <w:spacing w:line="480" w:lineRule="auto"/>
        <w:ind w:firstLine="720"/>
        <w:rPr>
          <w:rFonts w:ascii="Times New Roman" w:hAnsi="Times New Roman" w:cs="Times New Roman"/>
        </w:rPr>
      </w:pPr>
      <w:r w:rsidRPr="00A654C5">
        <w:rPr>
          <w:rFonts w:ascii="Times New Roman" w:hAnsi="Times New Roman" w:cs="Times New Roman"/>
        </w:rPr>
        <w:t>They play seen is totally different from the play read when it first started.</w:t>
      </w:r>
      <w:r w:rsidR="00C677C4" w:rsidRPr="00A654C5">
        <w:rPr>
          <w:rFonts w:ascii="Times New Roman" w:hAnsi="Times New Roman" w:cs="Times New Roman"/>
        </w:rPr>
        <w:t xml:space="preserve"> The witches sounded scarier in the written play. In the play seen the witches were more funny than scary, they were singing. In the </w:t>
      </w:r>
      <w:r w:rsidR="00A654C5" w:rsidRPr="00A654C5">
        <w:rPr>
          <w:rFonts w:ascii="Times New Roman" w:hAnsi="Times New Roman" w:cs="Times New Roman"/>
        </w:rPr>
        <w:t>written play</w:t>
      </w:r>
      <w:r w:rsidR="00C677C4" w:rsidRPr="00A654C5">
        <w:rPr>
          <w:rFonts w:ascii="Times New Roman" w:hAnsi="Times New Roman" w:cs="Times New Roman"/>
        </w:rPr>
        <w:t xml:space="preserve">, it was not mention that the witches will be singing or sang. </w:t>
      </w:r>
      <w:r w:rsidR="003B2FAD" w:rsidRPr="00A654C5">
        <w:rPr>
          <w:rFonts w:ascii="Times New Roman" w:hAnsi="Times New Roman" w:cs="Times New Roman"/>
        </w:rPr>
        <w:t xml:space="preserve">The porter had a very high sense of humor in the play scene, not that he did not have a sense of humor in the written play but the student’s did not understand </w:t>
      </w:r>
      <w:r w:rsidR="00A654C5" w:rsidRPr="00A654C5">
        <w:rPr>
          <w:rFonts w:ascii="Times New Roman" w:hAnsi="Times New Roman" w:cs="Times New Roman"/>
        </w:rPr>
        <w:t>the</w:t>
      </w:r>
      <w:r w:rsidR="003B2FAD" w:rsidRPr="00A654C5">
        <w:rPr>
          <w:rFonts w:ascii="Times New Roman" w:hAnsi="Times New Roman" w:cs="Times New Roman"/>
        </w:rPr>
        <w:t xml:space="preserve"> jokes because they were very Shakespearian. In the play seen the porter mentioned the song wrecking ball by Miley Cyrus </w:t>
      </w:r>
      <w:proofErr w:type="gramStart"/>
      <w:r w:rsidR="003B2FAD" w:rsidRPr="00A654C5">
        <w:rPr>
          <w:rFonts w:ascii="Times New Roman" w:hAnsi="Times New Roman" w:cs="Times New Roman"/>
        </w:rPr>
        <w:t>which  no</w:t>
      </w:r>
      <w:proofErr w:type="gramEnd"/>
      <w:r w:rsidR="003B2FAD" w:rsidRPr="00A654C5">
        <w:rPr>
          <w:rFonts w:ascii="Times New Roman" w:hAnsi="Times New Roman" w:cs="Times New Roman"/>
        </w:rPr>
        <w:t xml:space="preserve"> one expected that but the students there actually enjoyed it</w:t>
      </w:r>
      <w:r w:rsidR="009B5E04" w:rsidRPr="00A654C5">
        <w:rPr>
          <w:rFonts w:ascii="Times New Roman" w:hAnsi="Times New Roman" w:cs="Times New Roman"/>
        </w:rPr>
        <w:t xml:space="preserve">. </w:t>
      </w:r>
      <w:r w:rsidR="00A4125F" w:rsidRPr="00A654C5">
        <w:rPr>
          <w:rFonts w:ascii="Times New Roman" w:hAnsi="Times New Roman" w:cs="Times New Roman"/>
        </w:rPr>
        <w:t xml:space="preserve">The students did not get to watch the ending of the play, although it was the important part because the tragedy happens there when </w:t>
      </w:r>
      <w:proofErr w:type="spellStart"/>
      <w:r w:rsidR="00A654C5" w:rsidRPr="00A654C5">
        <w:rPr>
          <w:rFonts w:ascii="Times New Roman" w:hAnsi="Times New Roman" w:cs="Times New Roman"/>
        </w:rPr>
        <w:t>Macduff</w:t>
      </w:r>
      <w:proofErr w:type="spellEnd"/>
      <w:r w:rsidR="00A654C5" w:rsidRPr="00A654C5">
        <w:rPr>
          <w:rFonts w:ascii="Times New Roman" w:hAnsi="Times New Roman" w:cs="Times New Roman"/>
        </w:rPr>
        <w:t xml:space="preserve"> attacks</w:t>
      </w:r>
      <w:r w:rsidR="00A4125F" w:rsidRPr="00A654C5">
        <w:rPr>
          <w:rFonts w:ascii="Times New Roman" w:hAnsi="Times New Roman" w:cs="Times New Roman"/>
        </w:rPr>
        <w:t xml:space="preserve"> Macbeth with his army. Many scenes were not mentioned in the play seen. Most of the students enjoyed watching the play and they actually took notes.</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ab/>
      </w:r>
      <w:r w:rsidR="00AC319F" w:rsidRPr="00A654C5">
        <w:rPr>
          <w:rFonts w:ascii="Times New Roman" w:hAnsi="Times New Roman" w:cs="Times New Roman"/>
        </w:rPr>
        <w:t xml:space="preserve">The play read was not that entertaining, in fact it was kind of boring and almost everyone agreed on that. It did not grab the </w:t>
      </w:r>
      <w:proofErr w:type="gramStart"/>
      <w:r w:rsidR="00AC319F" w:rsidRPr="00A654C5">
        <w:rPr>
          <w:rFonts w:ascii="Times New Roman" w:hAnsi="Times New Roman" w:cs="Times New Roman"/>
        </w:rPr>
        <w:t>students</w:t>
      </w:r>
      <w:proofErr w:type="gramEnd"/>
      <w:r w:rsidR="00AC319F" w:rsidRPr="00A654C5">
        <w:rPr>
          <w:rFonts w:ascii="Times New Roman" w:hAnsi="Times New Roman" w:cs="Times New Roman"/>
        </w:rPr>
        <w:t xml:space="preserve"> atten</w:t>
      </w:r>
      <w:r w:rsidR="00D86B1C" w:rsidRPr="00A654C5">
        <w:rPr>
          <w:rFonts w:ascii="Times New Roman" w:hAnsi="Times New Roman" w:cs="Times New Roman"/>
        </w:rPr>
        <w:t>tion at all, but they just had to read it because they did not finish watching the ending</w:t>
      </w:r>
      <w:r w:rsidRPr="00A654C5">
        <w:rPr>
          <w:rFonts w:ascii="Times New Roman" w:hAnsi="Times New Roman" w:cs="Times New Roman"/>
        </w:rPr>
        <w:t xml:space="preserve">. </w:t>
      </w:r>
      <w:r w:rsidR="00D86B1C" w:rsidRPr="00A654C5">
        <w:rPr>
          <w:rFonts w:ascii="Times New Roman" w:hAnsi="Times New Roman" w:cs="Times New Roman"/>
        </w:rPr>
        <w:t xml:space="preserve">They written play was more serious, it did not have dancing or musical scenes. </w:t>
      </w:r>
      <w:r w:rsidRPr="00A654C5">
        <w:rPr>
          <w:rFonts w:ascii="Times New Roman" w:hAnsi="Times New Roman" w:cs="Times New Roman"/>
        </w:rPr>
        <w:t xml:space="preserve">The witches </w:t>
      </w:r>
      <w:r w:rsidR="00D86B1C" w:rsidRPr="00A654C5">
        <w:rPr>
          <w:rFonts w:ascii="Times New Roman" w:hAnsi="Times New Roman" w:cs="Times New Roman"/>
        </w:rPr>
        <w:t>were very scary</w:t>
      </w:r>
      <w:r w:rsidRPr="00A654C5">
        <w:rPr>
          <w:rFonts w:ascii="Times New Roman" w:hAnsi="Times New Roman" w:cs="Times New Roman"/>
        </w:rPr>
        <w:t xml:space="preserve"> and mystical. The</w:t>
      </w:r>
      <w:r w:rsidR="00D86B1C" w:rsidRPr="00A654C5">
        <w:rPr>
          <w:rFonts w:ascii="Times New Roman" w:hAnsi="Times New Roman" w:cs="Times New Roman"/>
        </w:rPr>
        <w:t xml:space="preserve"> witches gave</w:t>
      </w:r>
      <w:r w:rsidRPr="00A654C5">
        <w:rPr>
          <w:rFonts w:ascii="Times New Roman" w:hAnsi="Times New Roman" w:cs="Times New Roman"/>
        </w:rPr>
        <w:t xml:space="preserve"> Macbeth </w:t>
      </w:r>
      <w:r w:rsidR="00D86B1C" w:rsidRPr="00A654C5">
        <w:rPr>
          <w:rFonts w:ascii="Times New Roman" w:hAnsi="Times New Roman" w:cs="Times New Roman"/>
        </w:rPr>
        <w:t xml:space="preserve">hope that he will be a king and this made him </w:t>
      </w:r>
      <w:r w:rsidRPr="00A654C5">
        <w:rPr>
          <w:rFonts w:ascii="Times New Roman" w:hAnsi="Times New Roman" w:cs="Times New Roman"/>
        </w:rPr>
        <w:t xml:space="preserve">kill all men who had the chance to be king. </w:t>
      </w:r>
      <w:r w:rsidR="003B47CB" w:rsidRPr="00A654C5">
        <w:rPr>
          <w:rFonts w:ascii="Times New Roman" w:hAnsi="Times New Roman" w:cs="Times New Roman"/>
        </w:rPr>
        <w:t xml:space="preserve">The witches were the problem makers. </w:t>
      </w:r>
      <w:r w:rsidRPr="00A654C5">
        <w:rPr>
          <w:rFonts w:ascii="Times New Roman" w:hAnsi="Times New Roman" w:cs="Times New Roman"/>
        </w:rPr>
        <w:t>The scene with the porter was totally different from what the students saw</w:t>
      </w:r>
      <w:r w:rsidR="003B47CB" w:rsidRPr="00A654C5">
        <w:rPr>
          <w:rFonts w:ascii="Times New Roman" w:hAnsi="Times New Roman" w:cs="Times New Roman"/>
        </w:rPr>
        <w:t xml:space="preserve">. Everything was very serious in the play read unlike the play seen. The students </w:t>
      </w:r>
      <w:r w:rsidR="003B47CB" w:rsidRPr="00A654C5">
        <w:rPr>
          <w:rFonts w:ascii="Times New Roman" w:hAnsi="Times New Roman" w:cs="Times New Roman"/>
        </w:rPr>
        <w:lastRenderedPageBreak/>
        <w:t>understood the play seen more than the play read because the play</w:t>
      </w:r>
      <w:r w:rsidRPr="00A654C5">
        <w:rPr>
          <w:rFonts w:ascii="Times New Roman" w:hAnsi="Times New Roman" w:cs="Times New Roman"/>
        </w:rPr>
        <w:t xml:space="preserve"> read </w:t>
      </w:r>
      <w:r w:rsidR="003B47CB" w:rsidRPr="00A654C5">
        <w:rPr>
          <w:rFonts w:ascii="Times New Roman" w:hAnsi="Times New Roman" w:cs="Times New Roman"/>
        </w:rPr>
        <w:t xml:space="preserve">was very </w:t>
      </w:r>
      <w:r w:rsidRPr="00A654C5">
        <w:rPr>
          <w:rFonts w:ascii="Times New Roman" w:hAnsi="Times New Roman" w:cs="Times New Roman"/>
        </w:rPr>
        <w:t xml:space="preserve">Shakespearian </w:t>
      </w:r>
      <w:r w:rsidR="003B47CB" w:rsidRPr="00A654C5">
        <w:rPr>
          <w:rFonts w:ascii="Times New Roman" w:hAnsi="Times New Roman" w:cs="Times New Roman"/>
        </w:rPr>
        <w:t>and hard to understand</w:t>
      </w:r>
      <w:r w:rsidRPr="00A654C5">
        <w:rPr>
          <w:rFonts w:ascii="Times New Roman" w:hAnsi="Times New Roman" w:cs="Times New Roman"/>
        </w:rPr>
        <w:t>.</w:t>
      </w:r>
    </w:p>
    <w:p w:rsidR="009B5E04" w:rsidRPr="00A654C5" w:rsidRDefault="009B5E04" w:rsidP="00A654C5">
      <w:pPr>
        <w:spacing w:line="480" w:lineRule="auto"/>
        <w:rPr>
          <w:rFonts w:ascii="Times New Roman" w:hAnsi="Times New Roman" w:cs="Times New Roman"/>
        </w:rPr>
      </w:pPr>
      <w:r w:rsidRPr="00A654C5">
        <w:rPr>
          <w:rFonts w:ascii="Times New Roman" w:hAnsi="Times New Roman" w:cs="Times New Roman"/>
        </w:rPr>
        <w:tab/>
        <w:t xml:space="preserve">In conclusion, the </w:t>
      </w:r>
      <w:r w:rsidR="004156B6" w:rsidRPr="00A654C5">
        <w:rPr>
          <w:rFonts w:ascii="Times New Roman" w:hAnsi="Times New Roman" w:cs="Times New Roman"/>
        </w:rPr>
        <w:t>dissimilarities</w:t>
      </w:r>
      <w:r w:rsidRPr="00A654C5">
        <w:rPr>
          <w:rFonts w:ascii="Times New Roman" w:hAnsi="Times New Roman" w:cs="Times New Roman"/>
        </w:rPr>
        <w:t xml:space="preserve"> between</w:t>
      </w:r>
      <w:r w:rsidR="004156B6" w:rsidRPr="00A654C5">
        <w:rPr>
          <w:rFonts w:ascii="Times New Roman" w:hAnsi="Times New Roman" w:cs="Times New Roman"/>
        </w:rPr>
        <w:t xml:space="preserve"> the play read and the play-acted </w:t>
      </w:r>
      <w:r w:rsidR="00A654C5" w:rsidRPr="00A654C5">
        <w:rPr>
          <w:rFonts w:ascii="Times New Roman" w:hAnsi="Times New Roman" w:cs="Times New Roman"/>
        </w:rPr>
        <w:t>are</w:t>
      </w:r>
      <w:r w:rsidR="004156B6" w:rsidRPr="00A654C5">
        <w:rPr>
          <w:rFonts w:ascii="Times New Roman" w:hAnsi="Times New Roman" w:cs="Times New Roman"/>
        </w:rPr>
        <w:t xml:space="preserve"> that the play-acted was more entertaining and had more dancing, musical performance and c</w:t>
      </w:r>
      <w:r w:rsidRPr="00A654C5">
        <w:rPr>
          <w:rFonts w:ascii="Times New Roman" w:hAnsi="Times New Roman" w:cs="Times New Roman"/>
        </w:rPr>
        <w:t xml:space="preserve">lear. </w:t>
      </w:r>
      <w:r w:rsidR="004156B6" w:rsidRPr="00A654C5">
        <w:rPr>
          <w:rFonts w:ascii="Times New Roman" w:hAnsi="Times New Roman" w:cs="Times New Roman"/>
        </w:rPr>
        <w:t xml:space="preserve">The similarities were that Macbeth killed </w:t>
      </w:r>
      <w:r w:rsidR="00DE6647" w:rsidRPr="00A654C5">
        <w:rPr>
          <w:rFonts w:ascii="Times New Roman" w:hAnsi="Times New Roman" w:cs="Times New Roman"/>
        </w:rPr>
        <w:t>Banquo</w:t>
      </w:r>
      <w:r w:rsidR="004156B6" w:rsidRPr="00A654C5">
        <w:rPr>
          <w:rFonts w:ascii="Times New Roman" w:hAnsi="Times New Roman" w:cs="Times New Roman"/>
        </w:rPr>
        <w:t xml:space="preserve"> in both of the plays. </w:t>
      </w:r>
      <w:r w:rsidR="00DE6647" w:rsidRPr="00A654C5">
        <w:rPr>
          <w:rFonts w:ascii="Times New Roman" w:hAnsi="Times New Roman" w:cs="Times New Roman"/>
        </w:rPr>
        <w:t xml:space="preserve">The play read and the play seen both had all the main things, like the climax, plot and setting.  </w:t>
      </w:r>
      <w:r w:rsidR="004156B6" w:rsidRPr="00A654C5">
        <w:rPr>
          <w:rFonts w:ascii="Times New Roman" w:hAnsi="Times New Roman" w:cs="Times New Roman"/>
        </w:rPr>
        <w:t>The students got more information from the play read than the play seen because they read the ending and the teacher made sure she explains everything and make it all clear.</w:t>
      </w:r>
      <w:r w:rsidRPr="00A654C5">
        <w:rPr>
          <w:rFonts w:ascii="Times New Roman" w:hAnsi="Times New Roman" w:cs="Times New Roman"/>
        </w:rPr>
        <w:t xml:space="preserve"> </w:t>
      </w:r>
      <w:r w:rsidR="00DE6647" w:rsidRPr="00A654C5">
        <w:rPr>
          <w:rFonts w:ascii="Times New Roman" w:hAnsi="Times New Roman" w:cs="Times New Roman"/>
        </w:rPr>
        <w:t xml:space="preserve">The students ended up having the same information from both the play seen and the play because everything was clearly identified. </w:t>
      </w:r>
    </w:p>
    <w:p w:rsidR="009B5E04" w:rsidRDefault="009B5E04" w:rsidP="009B5E04"/>
    <w:p w:rsidR="00982260" w:rsidRDefault="00982260"/>
    <w:sectPr w:rsidR="00982260" w:rsidSect="00A654C5">
      <w:headerReference w:type="even" r:id="rId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C5" w:rsidRDefault="00A654C5" w:rsidP="00A654C5">
      <w:pPr>
        <w:spacing w:after="0"/>
      </w:pPr>
      <w:r>
        <w:separator/>
      </w:r>
    </w:p>
  </w:endnote>
  <w:endnote w:type="continuationSeparator" w:id="0">
    <w:p w:rsidR="00A654C5" w:rsidRDefault="00A654C5" w:rsidP="00A654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C5" w:rsidRDefault="00A654C5" w:rsidP="00A654C5">
      <w:pPr>
        <w:spacing w:after="0"/>
      </w:pPr>
      <w:r>
        <w:separator/>
      </w:r>
    </w:p>
  </w:footnote>
  <w:footnote w:type="continuationSeparator" w:id="0">
    <w:p w:rsidR="00A654C5" w:rsidRDefault="00A654C5" w:rsidP="00A654C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C5" w:rsidRDefault="00A654C5" w:rsidP="00631D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54C5" w:rsidRDefault="00A654C5" w:rsidP="00A654C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4C5" w:rsidRDefault="00A654C5" w:rsidP="00631DC7">
    <w:pPr>
      <w:pStyle w:val="Header"/>
      <w:framePr w:wrap="around" w:vAnchor="text" w:hAnchor="margin" w:xAlign="right" w:y="1"/>
      <w:rPr>
        <w:rStyle w:val="PageNumber"/>
      </w:rPr>
    </w:pPr>
    <w:r>
      <w:rPr>
        <w:rStyle w:val="PageNumber"/>
      </w:rPr>
      <w:t xml:space="preserve">Alabbasi </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54C5" w:rsidRDefault="00A654C5" w:rsidP="00A654C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F6AD8"/>
    <w:multiLevelType w:val="hybridMultilevel"/>
    <w:tmpl w:val="499C7D3E"/>
    <w:lvl w:ilvl="0" w:tplc="0409000F">
      <w:start w:val="1"/>
      <w:numFmt w:val="upperRoman"/>
      <w:lvlText w:val="%1."/>
      <w:lvlJc w:val="left"/>
      <w:pPr>
        <w:ind w:left="720" w:hanging="360"/>
      </w:pPr>
    </w:lvl>
    <w:lvl w:ilvl="1" w:tplc="04090019">
      <w:start w:val="1"/>
      <w:numFmt w:val="upperLetter"/>
      <w:lvlText w:val="%2."/>
      <w:lvlJc w:val="left"/>
      <w:pPr>
        <w:ind w:left="1440" w:hanging="360"/>
      </w:pPr>
    </w:lvl>
    <w:lvl w:ilvl="2" w:tplc="0409001B">
      <w:start w:val="1"/>
      <w:numFmt w:val="decimal"/>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04"/>
    <w:rsid w:val="003B2FAD"/>
    <w:rsid w:val="003B47CB"/>
    <w:rsid w:val="004156B6"/>
    <w:rsid w:val="006833F5"/>
    <w:rsid w:val="006E2E52"/>
    <w:rsid w:val="00982260"/>
    <w:rsid w:val="009B5E04"/>
    <w:rsid w:val="00A4125F"/>
    <w:rsid w:val="00A654C5"/>
    <w:rsid w:val="00AC319F"/>
    <w:rsid w:val="00C677C4"/>
    <w:rsid w:val="00C73ACC"/>
    <w:rsid w:val="00D86B1C"/>
    <w:rsid w:val="00DE66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04"/>
    <w:pPr>
      <w:spacing w:line="240" w:lineRule="auto"/>
    </w:pPr>
    <w:rPr>
      <w:rFonts w:ascii="Cambria" w:eastAsia="Cambria"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04"/>
    <w:pPr>
      <w:ind w:left="720"/>
      <w:contextualSpacing/>
    </w:pPr>
  </w:style>
  <w:style w:type="paragraph" w:styleId="Header">
    <w:name w:val="header"/>
    <w:basedOn w:val="Normal"/>
    <w:link w:val="HeaderChar"/>
    <w:uiPriority w:val="99"/>
    <w:unhideWhenUsed/>
    <w:rsid w:val="00A654C5"/>
    <w:pPr>
      <w:tabs>
        <w:tab w:val="center" w:pos="4320"/>
        <w:tab w:val="right" w:pos="8640"/>
      </w:tabs>
      <w:spacing w:after="0"/>
    </w:pPr>
  </w:style>
  <w:style w:type="character" w:customStyle="1" w:styleId="HeaderChar">
    <w:name w:val="Header Char"/>
    <w:basedOn w:val="DefaultParagraphFont"/>
    <w:link w:val="Header"/>
    <w:uiPriority w:val="99"/>
    <w:rsid w:val="00A654C5"/>
    <w:rPr>
      <w:rFonts w:ascii="Cambria" w:eastAsia="Cambria" w:hAnsi="Cambria" w:cs="Arial"/>
      <w:sz w:val="24"/>
      <w:szCs w:val="24"/>
    </w:rPr>
  </w:style>
  <w:style w:type="character" w:styleId="PageNumber">
    <w:name w:val="page number"/>
    <w:basedOn w:val="DefaultParagraphFont"/>
    <w:uiPriority w:val="99"/>
    <w:semiHidden/>
    <w:unhideWhenUsed/>
    <w:rsid w:val="00A654C5"/>
  </w:style>
  <w:style w:type="paragraph" w:styleId="Footer">
    <w:name w:val="footer"/>
    <w:basedOn w:val="Normal"/>
    <w:link w:val="FooterChar"/>
    <w:uiPriority w:val="99"/>
    <w:unhideWhenUsed/>
    <w:rsid w:val="00A654C5"/>
    <w:pPr>
      <w:tabs>
        <w:tab w:val="center" w:pos="4320"/>
        <w:tab w:val="right" w:pos="8640"/>
      </w:tabs>
      <w:spacing w:after="0"/>
    </w:pPr>
  </w:style>
  <w:style w:type="character" w:customStyle="1" w:styleId="FooterChar">
    <w:name w:val="Footer Char"/>
    <w:basedOn w:val="DefaultParagraphFont"/>
    <w:link w:val="Footer"/>
    <w:uiPriority w:val="99"/>
    <w:rsid w:val="00A654C5"/>
    <w:rPr>
      <w:rFonts w:ascii="Cambria" w:eastAsia="Cambria" w:hAnsi="Cambria"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E04"/>
    <w:pPr>
      <w:spacing w:line="240" w:lineRule="auto"/>
    </w:pPr>
    <w:rPr>
      <w:rFonts w:ascii="Cambria" w:eastAsia="Cambria"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E04"/>
    <w:pPr>
      <w:ind w:left="720"/>
      <w:contextualSpacing/>
    </w:pPr>
  </w:style>
  <w:style w:type="paragraph" w:styleId="Header">
    <w:name w:val="header"/>
    <w:basedOn w:val="Normal"/>
    <w:link w:val="HeaderChar"/>
    <w:uiPriority w:val="99"/>
    <w:unhideWhenUsed/>
    <w:rsid w:val="00A654C5"/>
    <w:pPr>
      <w:tabs>
        <w:tab w:val="center" w:pos="4320"/>
        <w:tab w:val="right" w:pos="8640"/>
      </w:tabs>
      <w:spacing w:after="0"/>
    </w:pPr>
  </w:style>
  <w:style w:type="character" w:customStyle="1" w:styleId="HeaderChar">
    <w:name w:val="Header Char"/>
    <w:basedOn w:val="DefaultParagraphFont"/>
    <w:link w:val="Header"/>
    <w:uiPriority w:val="99"/>
    <w:rsid w:val="00A654C5"/>
    <w:rPr>
      <w:rFonts w:ascii="Cambria" w:eastAsia="Cambria" w:hAnsi="Cambria" w:cs="Arial"/>
      <w:sz w:val="24"/>
      <w:szCs w:val="24"/>
    </w:rPr>
  </w:style>
  <w:style w:type="character" w:styleId="PageNumber">
    <w:name w:val="page number"/>
    <w:basedOn w:val="DefaultParagraphFont"/>
    <w:uiPriority w:val="99"/>
    <w:semiHidden/>
    <w:unhideWhenUsed/>
    <w:rsid w:val="00A654C5"/>
  </w:style>
  <w:style w:type="paragraph" w:styleId="Footer">
    <w:name w:val="footer"/>
    <w:basedOn w:val="Normal"/>
    <w:link w:val="FooterChar"/>
    <w:uiPriority w:val="99"/>
    <w:unhideWhenUsed/>
    <w:rsid w:val="00A654C5"/>
    <w:pPr>
      <w:tabs>
        <w:tab w:val="center" w:pos="4320"/>
        <w:tab w:val="right" w:pos="8640"/>
      </w:tabs>
      <w:spacing w:after="0"/>
    </w:pPr>
  </w:style>
  <w:style w:type="character" w:customStyle="1" w:styleId="FooterChar">
    <w:name w:val="Footer Char"/>
    <w:basedOn w:val="DefaultParagraphFont"/>
    <w:link w:val="Footer"/>
    <w:uiPriority w:val="99"/>
    <w:rsid w:val="00A654C5"/>
    <w:rPr>
      <w:rFonts w:ascii="Cambria" w:eastAsia="Cambria" w:hAnsi="Cambr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16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749</Words>
  <Characters>4272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Saeed Alabbasi</cp:lastModifiedBy>
  <cp:revision>2</cp:revision>
  <dcterms:created xsi:type="dcterms:W3CDTF">2014-03-15T18:00:00Z</dcterms:created>
  <dcterms:modified xsi:type="dcterms:W3CDTF">2014-03-15T18:00:00Z</dcterms:modified>
</cp:coreProperties>
</file>